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266C49" w14:textId="44565BD9" w:rsidR="00D01C8B" w:rsidRDefault="00D01C8B" w:rsidP="00D01C8B">
      <w:pPr>
        <w:tabs>
          <w:tab w:val="left" w:pos="-1980"/>
          <w:tab w:val="left" w:pos="4680"/>
          <w:tab w:val="left" w:pos="4961"/>
        </w:tabs>
        <w:jc w:val="center"/>
        <w:rPr>
          <w:b/>
          <w:u w:val="single"/>
        </w:rPr>
      </w:pPr>
      <w:r w:rsidRPr="002A5058">
        <w:rPr>
          <w:b/>
          <w:u w:val="single"/>
        </w:rPr>
        <w:t xml:space="preserve">Příloha </w:t>
      </w:r>
      <w:r w:rsidR="000F1658">
        <w:rPr>
          <w:b/>
          <w:u w:val="single"/>
        </w:rPr>
        <w:t>5</w:t>
      </w:r>
    </w:p>
    <w:p w14:paraId="16B02873" w14:textId="77777777" w:rsidR="00D01C8B" w:rsidRDefault="00D01C8B" w:rsidP="00D01C8B">
      <w:pPr>
        <w:jc w:val="center"/>
        <w:rPr>
          <w:rFonts w:cs="Arial"/>
          <w:b/>
          <w:szCs w:val="20"/>
        </w:rPr>
      </w:pPr>
      <w:r w:rsidRPr="002A5058">
        <w:rPr>
          <w:rFonts w:cs="Arial"/>
          <w:b/>
          <w:szCs w:val="20"/>
        </w:rPr>
        <w:t>Specifické podmínky pro skladování</w:t>
      </w:r>
      <w:r>
        <w:rPr>
          <w:rFonts w:cs="Arial"/>
          <w:b/>
          <w:szCs w:val="20"/>
        </w:rPr>
        <w:t>, dopravu</w:t>
      </w:r>
      <w:r w:rsidRPr="002A5058">
        <w:rPr>
          <w:rFonts w:cs="Arial"/>
          <w:b/>
          <w:szCs w:val="20"/>
        </w:rPr>
        <w:t xml:space="preserve"> </w:t>
      </w:r>
      <w:r>
        <w:rPr>
          <w:rFonts w:cs="Arial"/>
          <w:b/>
          <w:szCs w:val="20"/>
        </w:rPr>
        <w:t>a</w:t>
      </w:r>
      <w:r w:rsidRPr="002A5058">
        <w:rPr>
          <w:rFonts w:cs="Arial"/>
          <w:b/>
          <w:szCs w:val="20"/>
        </w:rPr>
        <w:t xml:space="preserve"> manipulaci</w:t>
      </w:r>
      <w:r>
        <w:rPr>
          <w:rFonts w:cs="Arial"/>
          <w:b/>
          <w:szCs w:val="20"/>
        </w:rPr>
        <w:t xml:space="preserve"> se zbožím</w:t>
      </w:r>
    </w:p>
    <w:p w14:paraId="7F0C888F" w14:textId="77777777" w:rsidR="00D01C8B" w:rsidRDefault="00D01C8B"/>
    <w:p w14:paraId="1EDFCC6A" w14:textId="77777777" w:rsidR="00AD7B3E" w:rsidRPr="00AD7B3E" w:rsidRDefault="00AD7B3E" w:rsidP="00AD7B3E">
      <w:pPr>
        <w:rPr>
          <w:i/>
        </w:rPr>
      </w:pPr>
      <w:bookmarkStart w:id="0" w:name="_Hlk50541952"/>
      <w:r w:rsidRPr="00AD7B3E">
        <w:rPr>
          <w:i/>
        </w:rPr>
        <w:t xml:space="preserve">Poznámka: </w:t>
      </w:r>
    </w:p>
    <w:p w14:paraId="0AB1B8BB" w14:textId="7CB51B41" w:rsidR="005E0479" w:rsidRDefault="005E0479" w:rsidP="005E0479">
      <w:pPr>
        <w:ind w:left="0" w:firstLine="0"/>
        <w:jc w:val="left"/>
        <w:rPr>
          <w:i/>
        </w:rPr>
      </w:pPr>
      <w:r w:rsidRPr="00841386">
        <w:rPr>
          <w:i/>
        </w:rPr>
        <w:t xml:space="preserve">Prodávající stanoví </w:t>
      </w:r>
      <w:r>
        <w:rPr>
          <w:i/>
        </w:rPr>
        <w:t xml:space="preserve">standardní </w:t>
      </w:r>
      <w:r w:rsidRPr="00841386">
        <w:rPr>
          <w:i/>
        </w:rPr>
        <w:t xml:space="preserve">podmínky pro </w:t>
      </w:r>
      <w:r>
        <w:rPr>
          <w:i/>
        </w:rPr>
        <w:t xml:space="preserve">skladování, </w:t>
      </w:r>
      <w:r w:rsidRPr="00841386">
        <w:rPr>
          <w:i/>
        </w:rPr>
        <w:t xml:space="preserve">dopravu (včetně balení) </w:t>
      </w:r>
      <w:r>
        <w:rPr>
          <w:i/>
        </w:rPr>
        <w:t xml:space="preserve">a manipulaci </w:t>
      </w:r>
      <w:r w:rsidRPr="00841386">
        <w:rPr>
          <w:i/>
        </w:rPr>
        <w:t>tak, aby nedošlo k poškození</w:t>
      </w:r>
      <w:r w:rsidR="004B6E69">
        <w:rPr>
          <w:i/>
        </w:rPr>
        <w:t xml:space="preserve"> zboží</w:t>
      </w:r>
      <w:r>
        <w:rPr>
          <w:i/>
        </w:rPr>
        <w:t>, škodě na majetku nebo úrazu osob</w:t>
      </w:r>
      <w:r w:rsidRPr="00841386">
        <w:rPr>
          <w:i/>
        </w:rPr>
        <w:t xml:space="preserve"> vlivem nakládání, přepravy a skládání</w:t>
      </w:r>
      <w:r>
        <w:rPr>
          <w:i/>
        </w:rPr>
        <w:t xml:space="preserve"> </w:t>
      </w:r>
      <w:r w:rsidR="00A66E65">
        <w:rPr>
          <w:i/>
        </w:rPr>
        <w:t>zboží</w:t>
      </w:r>
      <w:r w:rsidRPr="00841386">
        <w:rPr>
          <w:i/>
        </w:rPr>
        <w:t>.</w:t>
      </w:r>
    </w:p>
    <w:p w14:paraId="5F089694" w14:textId="77777777" w:rsidR="005E0479" w:rsidRDefault="005E0479" w:rsidP="005E0479">
      <w:pPr>
        <w:ind w:left="0" w:firstLine="0"/>
        <w:jc w:val="left"/>
        <w:rPr>
          <w:i/>
        </w:rPr>
      </w:pPr>
    </w:p>
    <w:p w14:paraId="678591E4" w14:textId="386C8B34" w:rsidR="005E0479" w:rsidRPr="00AD7B3E" w:rsidRDefault="005E0479" w:rsidP="005E0479">
      <w:pPr>
        <w:ind w:left="0" w:firstLine="0"/>
        <w:jc w:val="left"/>
        <w:rPr>
          <w:i/>
        </w:rPr>
      </w:pPr>
      <w:r w:rsidRPr="00AD7B3E">
        <w:rPr>
          <w:i/>
        </w:rPr>
        <w:t xml:space="preserve">V případě, že se na straně prodávajícího vyskytují specifické požadavky na přepravu, skladování a manipulaci se </w:t>
      </w:r>
      <w:r w:rsidR="00A66E65">
        <w:rPr>
          <w:i/>
        </w:rPr>
        <w:t>zbožím</w:t>
      </w:r>
      <w:r w:rsidR="009A6680">
        <w:rPr>
          <w:i/>
        </w:rPr>
        <w:t>,</w:t>
      </w:r>
      <w:r w:rsidRPr="00AD7B3E">
        <w:rPr>
          <w:i/>
        </w:rPr>
        <w:t xml:space="preserve"> je prodávající povinen tyto požadavky uvést.</w:t>
      </w:r>
    </w:p>
    <w:p w14:paraId="0A3AC7C6" w14:textId="77777777" w:rsidR="005E0479" w:rsidRPr="00AD7B3E" w:rsidRDefault="005E0479" w:rsidP="005E0479">
      <w:pPr>
        <w:ind w:left="0" w:firstLine="0"/>
        <w:jc w:val="left"/>
        <w:rPr>
          <w:i/>
        </w:rPr>
      </w:pPr>
    </w:p>
    <w:p w14:paraId="0B3D1DB7" w14:textId="43F72545" w:rsidR="0020329E" w:rsidRPr="000F1658" w:rsidRDefault="005E0479" w:rsidP="000F1658">
      <w:pPr>
        <w:ind w:left="0" w:firstLine="0"/>
        <w:jc w:val="left"/>
        <w:rPr>
          <w:i/>
        </w:rPr>
      </w:pPr>
      <w:r w:rsidRPr="00AD7B3E">
        <w:rPr>
          <w:i/>
        </w:rPr>
        <w:t xml:space="preserve">Nejsou-li žádné specifické požadavky na přepravu, skladování nebo manipulaci se </w:t>
      </w:r>
      <w:r w:rsidR="009C34E9">
        <w:rPr>
          <w:i/>
        </w:rPr>
        <w:t>zbožím</w:t>
      </w:r>
      <w:r w:rsidR="006D06CE">
        <w:rPr>
          <w:i/>
        </w:rPr>
        <w:t xml:space="preserve"> </w:t>
      </w:r>
      <w:r w:rsidRPr="00AD7B3E">
        <w:rPr>
          <w:i/>
        </w:rPr>
        <w:t>vyžadovány, prodávající zde výslovně uvede.</w:t>
      </w:r>
      <w:bookmarkEnd w:id="0"/>
    </w:p>
    <w:sectPr w:rsidR="0020329E" w:rsidRPr="000F1658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F55DC6" w14:textId="77777777" w:rsidR="000F179A" w:rsidRDefault="000F179A" w:rsidP="00D01C8B">
      <w:pPr>
        <w:spacing w:before="0" w:after="0" w:line="240" w:lineRule="auto"/>
      </w:pPr>
      <w:r>
        <w:separator/>
      </w:r>
    </w:p>
  </w:endnote>
  <w:endnote w:type="continuationSeparator" w:id="0">
    <w:p w14:paraId="5F223C72" w14:textId="77777777" w:rsidR="000F179A" w:rsidRDefault="000F179A" w:rsidP="00D01C8B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A95AFFB" w14:textId="77777777" w:rsidR="000F179A" w:rsidRDefault="000F179A" w:rsidP="00D01C8B">
      <w:pPr>
        <w:spacing w:before="0" w:after="0" w:line="240" w:lineRule="auto"/>
      </w:pPr>
      <w:r>
        <w:separator/>
      </w:r>
    </w:p>
  </w:footnote>
  <w:footnote w:type="continuationSeparator" w:id="0">
    <w:p w14:paraId="7856ECEF" w14:textId="77777777" w:rsidR="000F179A" w:rsidRDefault="000F179A" w:rsidP="00D01C8B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54C706" w14:textId="77777777" w:rsidR="007162F7" w:rsidRDefault="007162F7" w:rsidP="007162F7">
    <w:pPr>
      <w:pStyle w:val="Zhlav"/>
      <w:spacing w:line="200" w:lineRule="atLeast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kupujícího: </w:t>
    </w:r>
    <w:r w:rsidRPr="000A0E80">
      <w:rPr>
        <w:b/>
        <w:sz w:val="18"/>
        <w:szCs w:val="20"/>
        <w:highlight w:val="yellow"/>
      </w:rPr>
      <w:t>doplní zadavatel</w:t>
    </w:r>
  </w:p>
  <w:p w14:paraId="7063FA4F" w14:textId="77777777" w:rsidR="007162F7" w:rsidRPr="002A4F5A" w:rsidRDefault="007162F7" w:rsidP="007162F7">
    <w:pPr>
      <w:pStyle w:val="Zhlav"/>
      <w:spacing w:line="200" w:lineRule="atLeast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prodávajícího: </w:t>
    </w:r>
    <w:r w:rsidRPr="000A0E80">
      <w:rPr>
        <w:b/>
        <w:sz w:val="18"/>
        <w:szCs w:val="20"/>
        <w:highlight w:val="green"/>
      </w:rPr>
      <w:t xml:space="preserve">doplní </w:t>
    </w:r>
    <w:r w:rsidRPr="00286C2B">
      <w:rPr>
        <w:b/>
        <w:sz w:val="18"/>
        <w:szCs w:val="20"/>
        <w:highlight w:val="green"/>
      </w:rPr>
      <w:t>účastník</w:t>
    </w:r>
  </w:p>
  <w:p w14:paraId="46868D54" w14:textId="71D5D74E" w:rsidR="000F1658" w:rsidRDefault="007162F7" w:rsidP="000F1658">
    <w:pPr>
      <w:tabs>
        <w:tab w:val="left" w:pos="0"/>
      </w:tabs>
      <w:spacing w:after="60"/>
      <w:jc w:val="center"/>
      <w:rPr>
        <w:rFonts w:cs="Arial"/>
        <w:b/>
        <w:u w:val="single"/>
      </w:rPr>
    </w:pPr>
    <w:r w:rsidRPr="004B3BEF">
      <w:rPr>
        <w:rFonts w:cs="Arial"/>
        <w:b/>
        <w:bCs/>
        <w:iCs/>
        <w:sz w:val="24"/>
      </w:rPr>
      <w:t xml:space="preserve">Dodávky </w:t>
    </w:r>
    <w:r w:rsidR="000F1658">
      <w:rPr>
        <w:rFonts w:cs="Arial"/>
        <w:b/>
        <w:bCs/>
        <w:iCs/>
        <w:sz w:val="24"/>
      </w:rPr>
      <w:t>RTU a senzorové techniky pro SMART DTS</w:t>
    </w:r>
  </w:p>
  <w:p w14:paraId="32E8A742" w14:textId="317925B8" w:rsidR="007162F7" w:rsidRDefault="007162F7" w:rsidP="007162F7">
    <w:pPr>
      <w:tabs>
        <w:tab w:val="left" w:pos="0"/>
      </w:tabs>
      <w:spacing w:after="60"/>
      <w:jc w:val="center"/>
      <w:rPr>
        <w:rFonts w:cs="Arial"/>
        <w:b/>
        <w:u w:val="single"/>
      </w:rPr>
    </w:pPr>
  </w:p>
  <w:p w14:paraId="22655D5B" w14:textId="77777777" w:rsidR="00D01C8B" w:rsidRDefault="00D01C8B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1C8B"/>
    <w:rsid w:val="000F1658"/>
    <w:rsid w:val="000F179A"/>
    <w:rsid w:val="0020329E"/>
    <w:rsid w:val="0034785C"/>
    <w:rsid w:val="00363C93"/>
    <w:rsid w:val="004B6E69"/>
    <w:rsid w:val="005312D2"/>
    <w:rsid w:val="005E0479"/>
    <w:rsid w:val="005F47FE"/>
    <w:rsid w:val="006D06CE"/>
    <w:rsid w:val="007162F7"/>
    <w:rsid w:val="00744439"/>
    <w:rsid w:val="009A6680"/>
    <w:rsid w:val="009C34E9"/>
    <w:rsid w:val="009D0E1D"/>
    <w:rsid w:val="00A66E65"/>
    <w:rsid w:val="00AD7B3E"/>
    <w:rsid w:val="00D01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CA40DF"/>
  <w15:docId w15:val="{83F7C7A8-D337-4CCA-993B-5828EC19E2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01C8B"/>
    <w:pPr>
      <w:spacing w:before="120" w:after="120" w:line="280" w:lineRule="atLeast"/>
      <w:ind w:left="340" w:hanging="340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01C8B"/>
    <w:pPr>
      <w:tabs>
        <w:tab w:val="center" w:pos="4536"/>
        <w:tab w:val="right" w:pos="9072"/>
      </w:tabs>
      <w:spacing w:before="0" w:after="0" w:line="240" w:lineRule="auto"/>
      <w:ind w:left="0" w:firstLine="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D01C8B"/>
  </w:style>
  <w:style w:type="paragraph" w:styleId="Zpat">
    <w:name w:val="footer"/>
    <w:basedOn w:val="Normln"/>
    <w:link w:val="ZpatChar"/>
    <w:uiPriority w:val="99"/>
    <w:unhideWhenUsed/>
    <w:rsid w:val="00D01C8B"/>
    <w:pPr>
      <w:tabs>
        <w:tab w:val="center" w:pos="4536"/>
        <w:tab w:val="right" w:pos="9072"/>
      </w:tabs>
      <w:spacing w:before="0" w:after="0" w:line="240" w:lineRule="auto"/>
      <w:ind w:left="0" w:firstLine="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D01C8B"/>
  </w:style>
  <w:style w:type="character" w:styleId="Odkaznakoment">
    <w:name w:val="annotation reference"/>
    <w:basedOn w:val="Standardnpsmoodstavce"/>
    <w:uiPriority w:val="99"/>
    <w:semiHidden/>
    <w:unhideWhenUsed/>
    <w:rsid w:val="0074443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44439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44439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4443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44439"/>
    <w:rPr>
      <w:rFonts w:ascii="Arial" w:eastAsia="Times New Roman" w:hAnsi="Arial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86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Bartko, Jan</cp:lastModifiedBy>
  <dcterms:created xsi:type="dcterms:W3CDTF">2021-09-24T13:22:00Z</dcterms:created>
  <dcterms:modified xsi:type="dcterms:W3CDTF">2021-11-04T09:57:00Z</dcterms:modified>
</cp:coreProperties>
</file>